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5943" w:rsidRDefault="00E15943" w:rsidP="00E15943">
      <w:pPr>
        <w:ind w:left="9912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2</w:t>
      </w:r>
    </w:p>
    <w:p w:rsidR="00E15943" w:rsidRDefault="00E15943" w:rsidP="00E15943">
      <w:pPr>
        <w:ind w:left="9776" w:hanging="14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Порядку разработки, формирования,</w:t>
      </w:r>
    </w:p>
    <w:p w:rsidR="00E15943" w:rsidRDefault="00E15943" w:rsidP="00E15943">
      <w:pPr>
        <w:ind w:left="9912" w:hanging="13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реализации и оценки эффективности</w:t>
      </w:r>
    </w:p>
    <w:p w:rsidR="00E15943" w:rsidRDefault="00E15943" w:rsidP="00E15943">
      <w:pPr>
        <w:ind w:left="495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реализации муниципальных программ</w:t>
      </w:r>
    </w:p>
    <w:p w:rsidR="00E15943" w:rsidRDefault="00533743" w:rsidP="00E15943">
      <w:pPr>
        <w:ind w:left="9912" w:hanging="13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Темрюкского городского поселения Темрюкского района</w:t>
      </w:r>
    </w:p>
    <w:tbl>
      <w:tblPr>
        <w:tblpPr w:leftFromText="180" w:rightFromText="180" w:vertAnchor="page" w:horzAnchor="margin" w:tblpY="3631"/>
        <w:tblW w:w="137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7"/>
        <w:gridCol w:w="417"/>
        <w:gridCol w:w="3243"/>
        <w:gridCol w:w="840"/>
        <w:gridCol w:w="21"/>
        <w:gridCol w:w="684"/>
        <w:gridCol w:w="1120"/>
        <w:gridCol w:w="39"/>
        <w:gridCol w:w="1081"/>
        <w:gridCol w:w="53"/>
        <w:gridCol w:w="992"/>
        <w:gridCol w:w="75"/>
        <w:gridCol w:w="705"/>
        <w:gridCol w:w="71"/>
        <w:gridCol w:w="894"/>
        <w:gridCol w:w="3075"/>
      </w:tblGrid>
      <w:tr w:rsidR="00E15943" w:rsidRPr="00DA586D" w:rsidTr="00E15943">
        <w:tc>
          <w:tcPr>
            <w:tcW w:w="13727" w:type="dxa"/>
            <w:gridSpan w:val="16"/>
            <w:tcBorders>
              <w:top w:val="nil"/>
              <w:left w:val="nil"/>
              <w:bottom w:val="nil"/>
              <w:right w:val="nil"/>
            </w:tcBorders>
          </w:tcPr>
          <w:p w:rsidR="00E15943" w:rsidRDefault="00E15943" w:rsidP="00E15943">
            <w:pPr>
              <w:pStyle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15943" w:rsidRDefault="00E15943" w:rsidP="00E15943">
            <w:pPr>
              <w:pStyle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DA586D">
              <w:rPr>
                <w:rFonts w:ascii="Times New Roman" w:hAnsi="Times New Roman" w:cs="Times New Roman"/>
                <w:sz w:val="28"/>
                <w:szCs w:val="28"/>
              </w:rPr>
              <w:t>Цели, задачи и целевые показатели</w:t>
            </w:r>
            <w:r w:rsidRPr="00DA586D">
              <w:rPr>
                <w:rFonts w:ascii="Times New Roman" w:hAnsi="Times New Roman" w:cs="Times New Roman"/>
                <w:sz w:val="28"/>
                <w:szCs w:val="28"/>
              </w:rPr>
              <w:br/>
              <w:t>муниципальной программы</w:t>
            </w:r>
          </w:p>
          <w:p w:rsidR="00E15943" w:rsidRPr="00E15943" w:rsidRDefault="00E15943" w:rsidP="00E15943"/>
        </w:tc>
      </w:tr>
      <w:tr w:rsidR="00E15943" w:rsidRPr="00DA586D" w:rsidTr="00E15943">
        <w:tc>
          <w:tcPr>
            <w:tcW w:w="417" w:type="dxa"/>
            <w:tcBorders>
              <w:top w:val="nil"/>
              <w:left w:val="nil"/>
              <w:bottom w:val="nil"/>
              <w:right w:val="nil"/>
            </w:tcBorders>
          </w:tcPr>
          <w:p w:rsidR="00E15943" w:rsidRPr="00DA586D" w:rsidRDefault="00E15943" w:rsidP="00E1594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DA586D">
              <w:rPr>
                <w:rFonts w:ascii="Times New Roman" w:hAnsi="Times New Roman" w:cs="Times New Roman"/>
                <w:sz w:val="28"/>
                <w:szCs w:val="28"/>
              </w:rPr>
              <w:t>"</w:t>
            </w:r>
          </w:p>
        </w:tc>
        <w:tc>
          <w:tcPr>
            <w:tcW w:w="10235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15943" w:rsidRPr="00DA586D" w:rsidRDefault="00E15943" w:rsidP="00E1594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75" w:type="dxa"/>
            <w:tcBorders>
              <w:top w:val="nil"/>
              <w:left w:val="nil"/>
              <w:bottom w:val="nil"/>
              <w:right w:val="nil"/>
            </w:tcBorders>
          </w:tcPr>
          <w:p w:rsidR="00E15943" w:rsidRPr="00DA586D" w:rsidRDefault="00E15943" w:rsidP="00E1594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DA586D">
              <w:rPr>
                <w:rFonts w:ascii="Times New Roman" w:hAnsi="Times New Roman" w:cs="Times New Roman"/>
                <w:sz w:val="28"/>
                <w:szCs w:val="28"/>
              </w:rPr>
              <w:t>"</w:t>
            </w:r>
          </w:p>
        </w:tc>
      </w:tr>
      <w:tr w:rsidR="00E15943" w:rsidRPr="00DA586D" w:rsidTr="00E15943">
        <w:tc>
          <w:tcPr>
            <w:tcW w:w="13727" w:type="dxa"/>
            <w:gridSpan w:val="16"/>
            <w:tcBorders>
              <w:top w:val="nil"/>
              <w:left w:val="nil"/>
              <w:bottom w:val="nil"/>
              <w:right w:val="nil"/>
            </w:tcBorders>
          </w:tcPr>
          <w:p w:rsidR="00E15943" w:rsidRPr="00DA586D" w:rsidRDefault="00E15943" w:rsidP="00E1594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5943" w:rsidRPr="00DA586D" w:rsidTr="00E15943">
        <w:tc>
          <w:tcPr>
            <w:tcW w:w="834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943" w:rsidRPr="00DA586D" w:rsidRDefault="00E15943" w:rsidP="00E15943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586D">
              <w:rPr>
                <w:rFonts w:ascii="Times New Roman" w:hAnsi="Times New Roman" w:cs="Times New Roman"/>
                <w:sz w:val="28"/>
                <w:szCs w:val="28"/>
              </w:rPr>
              <w:t>N</w:t>
            </w:r>
            <w:r w:rsidRPr="00DA586D">
              <w:rPr>
                <w:rFonts w:ascii="Times New Roman" w:hAnsi="Times New Roman" w:cs="Times New Roman"/>
                <w:sz w:val="28"/>
                <w:szCs w:val="28"/>
              </w:rPr>
              <w:br/>
            </w:r>
            <w:proofErr w:type="gramStart"/>
            <w:r w:rsidRPr="00DA586D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DA586D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32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943" w:rsidRPr="00DA586D" w:rsidRDefault="00E15943" w:rsidP="00E15943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586D">
              <w:rPr>
                <w:rFonts w:ascii="Times New Roman" w:hAnsi="Times New Roman" w:cs="Times New Roman"/>
                <w:sz w:val="28"/>
                <w:szCs w:val="28"/>
              </w:rPr>
              <w:t>Наименование целевого показателя</w:t>
            </w:r>
          </w:p>
        </w:tc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943" w:rsidRPr="00DA586D" w:rsidRDefault="00E15943" w:rsidP="00E15943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586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70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943" w:rsidRPr="00DA586D" w:rsidRDefault="00E15943" w:rsidP="00E15943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586D">
              <w:rPr>
                <w:rFonts w:ascii="Times New Roman" w:hAnsi="Times New Roman" w:cs="Times New Roman"/>
                <w:sz w:val="28"/>
                <w:szCs w:val="28"/>
              </w:rPr>
              <w:t>Статус</w:t>
            </w:r>
            <w:hyperlink w:anchor="sub_10" w:history="1">
              <w:r w:rsidRPr="00DA586D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*</w:t>
              </w:r>
            </w:hyperlink>
          </w:p>
        </w:tc>
        <w:tc>
          <w:tcPr>
            <w:tcW w:w="810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5943" w:rsidRPr="00DA586D" w:rsidRDefault="00E15943" w:rsidP="00E15943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586D">
              <w:rPr>
                <w:rFonts w:ascii="Times New Roman" w:hAnsi="Times New Roman" w:cs="Times New Roman"/>
                <w:sz w:val="28"/>
                <w:szCs w:val="28"/>
              </w:rPr>
              <w:t>Значение показателей</w:t>
            </w:r>
          </w:p>
        </w:tc>
      </w:tr>
      <w:tr w:rsidR="00E15943" w:rsidRPr="00DA586D" w:rsidTr="00E15943">
        <w:tc>
          <w:tcPr>
            <w:tcW w:w="834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943" w:rsidRPr="00DA586D" w:rsidRDefault="00E15943" w:rsidP="00E1594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943" w:rsidRPr="00DA586D" w:rsidRDefault="00E15943" w:rsidP="00E1594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943" w:rsidRPr="00DA586D" w:rsidRDefault="00E15943" w:rsidP="00E1594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943" w:rsidRPr="00DA586D" w:rsidRDefault="00E15943" w:rsidP="00E1594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943" w:rsidRPr="00DA586D" w:rsidRDefault="00E15943" w:rsidP="00E15943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586D">
              <w:rPr>
                <w:rFonts w:ascii="Times New Roman" w:hAnsi="Times New Roman" w:cs="Times New Roman"/>
                <w:sz w:val="28"/>
                <w:szCs w:val="28"/>
              </w:rPr>
              <w:t>1-й год реализации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943" w:rsidRPr="00DA586D" w:rsidRDefault="00E15943" w:rsidP="00E15943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586D">
              <w:rPr>
                <w:rFonts w:ascii="Times New Roman" w:hAnsi="Times New Roman" w:cs="Times New Roman"/>
                <w:sz w:val="28"/>
                <w:szCs w:val="28"/>
              </w:rPr>
              <w:t>2-й год реализации</w:t>
            </w:r>
          </w:p>
        </w:tc>
        <w:tc>
          <w:tcPr>
            <w:tcW w:w="11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943" w:rsidRPr="00DA586D" w:rsidRDefault="00E15943" w:rsidP="00E15943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586D">
              <w:rPr>
                <w:rFonts w:ascii="Times New Roman" w:hAnsi="Times New Roman" w:cs="Times New Roman"/>
                <w:sz w:val="28"/>
                <w:szCs w:val="28"/>
              </w:rPr>
              <w:t>3-й год реализации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943" w:rsidRPr="00DA586D" w:rsidRDefault="00E15943" w:rsidP="00E15943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586D">
              <w:rPr>
                <w:rFonts w:ascii="Times New Roman" w:hAnsi="Times New Roman" w:cs="Times New Roman"/>
                <w:sz w:val="28"/>
                <w:szCs w:val="28"/>
              </w:rPr>
              <w:t>...</w:t>
            </w:r>
          </w:p>
        </w:tc>
        <w:tc>
          <w:tcPr>
            <w:tcW w:w="4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5943" w:rsidRPr="00DA586D" w:rsidRDefault="00E15943" w:rsidP="00E15943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586D">
              <w:rPr>
                <w:rFonts w:ascii="Times New Roman" w:hAnsi="Times New Roman" w:cs="Times New Roman"/>
                <w:sz w:val="28"/>
                <w:szCs w:val="28"/>
              </w:rPr>
              <w:t xml:space="preserve"> год реализации</w:t>
            </w:r>
          </w:p>
        </w:tc>
      </w:tr>
      <w:tr w:rsidR="00E15943" w:rsidRPr="00DA586D" w:rsidTr="00E15943">
        <w:tc>
          <w:tcPr>
            <w:tcW w:w="83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943" w:rsidRPr="00DA586D" w:rsidRDefault="00E15943" w:rsidP="00E15943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586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943" w:rsidRPr="00DA586D" w:rsidRDefault="00E15943" w:rsidP="00E15943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586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943" w:rsidRPr="00DA586D" w:rsidRDefault="00E15943" w:rsidP="00E15943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586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943" w:rsidRPr="00DA586D" w:rsidRDefault="00E15943" w:rsidP="00E15943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586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943" w:rsidRPr="00DA586D" w:rsidRDefault="00E15943" w:rsidP="00E15943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586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943" w:rsidRPr="00DA586D" w:rsidRDefault="00E15943" w:rsidP="00E15943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586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1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943" w:rsidRPr="00DA586D" w:rsidRDefault="00E15943" w:rsidP="00E15943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586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943" w:rsidRPr="00DA586D" w:rsidRDefault="00E15943" w:rsidP="00E15943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586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5943" w:rsidRPr="00DA586D" w:rsidRDefault="00E15943" w:rsidP="00E15943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586D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E15943" w:rsidRPr="00DA586D" w:rsidTr="00E15943">
        <w:tc>
          <w:tcPr>
            <w:tcW w:w="83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943" w:rsidRPr="00DA586D" w:rsidRDefault="00E15943" w:rsidP="00E15943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586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89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5943" w:rsidRPr="00DA586D" w:rsidRDefault="00E15943" w:rsidP="00E15943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DA586D">
              <w:rPr>
                <w:rFonts w:ascii="Times New Roman" w:hAnsi="Times New Roman" w:cs="Times New Roman"/>
                <w:sz w:val="28"/>
                <w:szCs w:val="28"/>
              </w:rPr>
              <w:t>Муниципальная программа "___________________________________"</w:t>
            </w:r>
          </w:p>
        </w:tc>
      </w:tr>
      <w:tr w:rsidR="00E15943" w:rsidRPr="00DA586D" w:rsidTr="00E15943">
        <w:tc>
          <w:tcPr>
            <w:tcW w:w="83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943" w:rsidRPr="00DA586D" w:rsidRDefault="00E15943" w:rsidP="00E15943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586D"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943" w:rsidRPr="00DA586D" w:rsidRDefault="00E15943" w:rsidP="00E15943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DA586D">
              <w:rPr>
                <w:rFonts w:ascii="Times New Roman" w:hAnsi="Times New Roman" w:cs="Times New Roman"/>
                <w:sz w:val="28"/>
                <w:szCs w:val="28"/>
              </w:rPr>
              <w:t>Целевой показатель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943" w:rsidRPr="00DA586D" w:rsidRDefault="00E15943" w:rsidP="00E1594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943" w:rsidRPr="00DA586D" w:rsidRDefault="00E15943" w:rsidP="00E1594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943" w:rsidRPr="00DA586D" w:rsidRDefault="00E15943" w:rsidP="00E1594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943" w:rsidRPr="00DA586D" w:rsidRDefault="00E15943" w:rsidP="00E1594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943" w:rsidRPr="00DA586D" w:rsidRDefault="00E15943" w:rsidP="00E1594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943" w:rsidRPr="00DA586D" w:rsidRDefault="00E15943" w:rsidP="00E1594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5943" w:rsidRPr="00DA586D" w:rsidRDefault="00E15943" w:rsidP="00E1594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5943" w:rsidRPr="00DA586D" w:rsidTr="00E15943">
        <w:tc>
          <w:tcPr>
            <w:tcW w:w="83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943" w:rsidRPr="00DA586D" w:rsidRDefault="00E15943" w:rsidP="00E15943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586D">
              <w:rPr>
                <w:rFonts w:ascii="Times New Roman" w:hAnsi="Times New Roman" w:cs="Times New Roman"/>
                <w:sz w:val="28"/>
                <w:szCs w:val="28"/>
              </w:rPr>
              <w:t>1.2</w:t>
            </w:r>
          </w:p>
        </w:tc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943" w:rsidRPr="00DA586D" w:rsidRDefault="00E15943" w:rsidP="00E15943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DA586D">
              <w:rPr>
                <w:rFonts w:ascii="Times New Roman" w:hAnsi="Times New Roman" w:cs="Times New Roman"/>
                <w:sz w:val="28"/>
                <w:szCs w:val="28"/>
              </w:rPr>
              <w:t>Целевой показатель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943" w:rsidRPr="00DA586D" w:rsidRDefault="00E15943" w:rsidP="00E1594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943" w:rsidRPr="00DA586D" w:rsidRDefault="00E15943" w:rsidP="00E1594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943" w:rsidRPr="00DA586D" w:rsidRDefault="00E15943" w:rsidP="00E1594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943" w:rsidRPr="00DA586D" w:rsidRDefault="00E15943" w:rsidP="00E1594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943" w:rsidRPr="00DA586D" w:rsidRDefault="00E15943" w:rsidP="00E1594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943" w:rsidRPr="00DA586D" w:rsidRDefault="00E15943" w:rsidP="00E1594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5943" w:rsidRPr="00DA586D" w:rsidRDefault="00E15943" w:rsidP="00E1594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5943" w:rsidRPr="00DA586D" w:rsidTr="00E15943">
        <w:tc>
          <w:tcPr>
            <w:tcW w:w="83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943" w:rsidRPr="00DA586D" w:rsidRDefault="00E15943" w:rsidP="00E15943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586D">
              <w:rPr>
                <w:rFonts w:ascii="Times New Roman" w:hAnsi="Times New Roman" w:cs="Times New Roman"/>
                <w:sz w:val="28"/>
                <w:szCs w:val="28"/>
              </w:rPr>
              <w:t>...</w:t>
            </w:r>
          </w:p>
        </w:tc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943" w:rsidRPr="00DA586D" w:rsidRDefault="00E15943" w:rsidP="00E15943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DA586D">
              <w:rPr>
                <w:rFonts w:ascii="Times New Roman" w:hAnsi="Times New Roman" w:cs="Times New Roman"/>
                <w:sz w:val="28"/>
                <w:szCs w:val="28"/>
              </w:rPr>
              <w:t>...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943" w:rsidRPr="00DA586D" w:rsidRDefault="00E15943" w:rsidP="00E1594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943" w:rsidRPr="00DA586D" w:rsidRDefault="00E15943" w:rsidP="00E1594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943" w:rsidRPr="00DA586D" w:rsidRDefault="00E15943" w:rsidP="00E1594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943" w:rsidRPr="00DA586D" w:rsidRDefault="00E15943" w:rsidP="00E1594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943" w:rsidRPr="00DA586D" w:rsidRDefault="00E15943" w:rsidP="00E1594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943" w:rsidRPr="00DA586D" w:rsidRDefault="00E15943" w:rsidP="00E1594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5943" w:rsidRPr="00DA586D" w:rsidRDefault="00E15943" w:rsidP="00E1594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5943" w:rsidRPr="00DA586D" w:rsidTr="00E15943">
        <w:tc>
          <w:tcPr>
            <w:tcW w:w="83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943" w:rsidRPr="00DA586D" w:rsidRDefault="00E15943" w:rsidP="00E15943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586D">
              <w:rPr>
                <w:rFonts w:ascii="Times New Roman" w:hAnsi="Times New Roman" w:cs="Times New Roman"/>
                <w:sz w:val="28"/>
                <w:szCs w:val="28"/>
              </w:rPr>
              <w:t>2.1</w:t>
            </w:r>
          </w:p>
        </w:tc>
        <w:tc>
          <w:tcPr>
            <w:tcW w:w="1289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5943" w:rsidRPr="00DA586D" w:rsidRDefault="00E15943" w:rsidP="00E15943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DA586D">
              <w:rPr>
                <w:rFonts w:ascii="Times New Roman" w:hAnsi="Times New Roman" w:cs="Times New Roman"/>
                <w:sz w:val="28"/>
                <w:szCs w:val="28"/>
              </w:rPr>
              <w:t>Подпрограмма N 1 "___________________________________________"</w:t>
            </w:r>
          </w:p>
        </w:tc>
      </w:tr>
      <w:tr w:rsidR="00E15943" w:rsidRPr="00DA586D" w:rsidTr="00E15943">
        <w:tc>
          <w:tcPr>
            <w:tcW w:w="83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943" w:rsidRPr="00DA586D" w:rsidRDefault="00E15943" w:rsidP="00E15943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586D">
              <w:rPr>
                <w:rFonts w:ascii="Times New Roman" w:hAnsi="Times New Roman" w:cs="Times New Roman"/>
                <w:sz w:val="28"/>
                <w:szCs w:val="28"/>
              </w:rPr>
              <w:t>2.1.1</w:t>
            </w:r>
          </w:p>
        </w:tc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943" w:rsidRPr="00DA586D" w:rsidRDefault="00E15943" w:rsidP="00E15943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DA586D">
              <w:rPr>
                <w:rFonts w:ascii="Times New Roman" w:hAnsi="Times New Roman" w:cs="Times New Roman"/>
                <w:sz w:val="28"/>
                <w:szCs w:val="28"/>
              </w:rPr>
              <w:t>Целевой показатель</w:t>
            </w: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943" w:rsidRPr="00DA586D" w:rsidRDefault="00E15943" w:rsidP="00E1594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943" w:rsidRPr="00DA586D" w:rsidRDefault="00E15943" w:rsidP="00E1594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943" w:rsidRPr="00DA586D" w:rsidRDefault="00E15943" w:rsidP="00E1594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943" w:rsidRPr="00DA586D" w:rsidRDefault="00E15943" w:rsidP="00E1594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943" w:rsidRPr="00DA586D" w:rsidRDefault="00E15943" w:rsidP="00E1594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943" w:rsidRPr="00DA586D" w:rsidRDefault="00E15943" w:rsidP="00E1594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5943" w:rsidRPr="00DA586D" w:rsidRDefault="00E15943" w:rsidP="00E1594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5943" w:rsidRPr="00DA586D" w:rsidTr="00E15943">
        <w:trPr>
          <w:trHeight w:val="664"/>
        </w:trPr>
        <w:tc>
          <w:tcPr>
            <w:tcW w:w="83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943" w:rsidRPr="00DA586D" w:rsidRDefault="00E15943" w:rsidP="00E15943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586D">
              <w:rPr>
                <w:rFonts w:ascii="Times New Roman" w:hAnsi="Times New Roman" w:cs="Times New Roman"/>
                <w:sz w:val="28"/>
                <w:szCs w:val="28"/>
              </w:rPr>
              <w:t>2.1.2</w:t>
            </w:r>
          </w:p>
        </w:tc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943" w:rsidRPr="00B20904" w:rsidRDefault="00E15943" w:rsidP="00E15943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DA586D">
              <w:rPr>
                <w:rFonts w:ascii="Times New Roman" w:hAnsi="Times New Roman" w:cs="Times New Roman"/>
                <w:sz w:val="28"/>
                <w:szCs w:val="28"/>
              </w:rPr>
              <w:t>Целевой показатель</w:t>
            </w: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943" w:rsidRPr="00DA586D" w:rsidRDefault="00E15943" w:rsidP="00E1594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943" w:rsidRPr="00DA586D" w:rsidRDefault="00E15943" w:rsidP="00E1594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943" w:rsidRPr="00DA586D" w:rsidRDefault="00E15943" w:rsidP="00E1594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943" w:rsidRPr="00DA586D" w:rsidRDefault="00E15943" w:rsidP="00E1594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943" w:rsidRPr="00DA586D" w:rsidRDefault="00E15943" w:rsidP="00E1594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943" w:rsidRPr="00DA586D" w:rsidRDefault="00E15943" w:rsidP="00E1594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5943" w:rsidRPr="00DA586D" w:rsidRDefault="00E15943" w:rsidP="00E1594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5943" w:rsidRPr="00DA586D" w:rsidTr="00E15943">
        <w:tc>
          <w:tcPr>
            <w:tcW w:w="83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943" w:rsidRPr="00DA586D" w:rsidRDefault="00E15943" w:rsidP="00E15943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…..</w:t>
            </w:r>
          </w:p>
        </w:tc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943" w:rsidRDefault="00E15943" w:rsidP="00E15943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….</w:t>
            </w:r>
          </w:p>
          <w:p w:rsidR="00E15943" w:rsidRPr="00E15943" w:rsidRDefault="00E15943" w:rsidP="00E15943"/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943" w:rsidRPr="00DA586D" w:rsidRDefault="00E15943" w:rsidP="00E1594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943" w:rsidRPr="00DA586D" w:rsidRDefault="00E15943" w:rsidP="00E1594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943" w:rsidRPr="00DA586D" w:rsidRDefault="00E15943" w:rsidP="00E1594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943" w:rsidRPr="00DA586D" w:rsidRDefault="00E15943" w:rsidP="00E1594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943" w:rsidRPr="00DA586D" w:rsidRDefault="00E15943" w:rsidP="00E1594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943" w:rsidRPr="00DA586D" w:rsidRDefault="00E15943" w:rsidP="00E1594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5943" w:rsidRPr="00DA586D" w:rsidRDefault="00E15943" w:rsidP="00E1594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32F69" w:rsidRDefault="00A32F69" w:rsidP="00E15943">
      <w:pPr>
        <w:ind w:firstLine="0"/>
      </w:pPr>
      <w:bookmarkStart w:id="0" w:name="_GoBack"/>
      <w:bookmarkEnd w:id="0"/>
    </w:p>
    <w:sectPr w:rsidR="00A32F69" w:rsidSect="001E2C70">
      <w:headerReference w:type="first" r:id="rId8"/>
      <w:pgSz w:w="16838" w:h="11906" w:orient="landscape"/>
      <w:pgMar w:top="1134" w:right="82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6D62" w:rsidRDefault="00816D62" w:rsidP="00517686">
      <w:r>
        <w:separator/>
      </w:r>
    </w:p>
  </w:endnote>
  <w:endnote w:type="continuationSeparator" w:id="0">
    <w:p w:rsidR="00816D62" w:rsidRDefault="00816D62" w:rsidP="005176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6D62" w:rsidRDefault="00816D62" w:rsidP="00517686">
      <w:r>
        <w:separator/>
      </w:r>
    </w:p>
  </w:footnote>
  <w:footnote w:type="continuationSeparator" w:id="0">
    <w:p w:rsidR="00816D62" w:rsidRDefault="00816D62" w:rsidP="005176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83433624"/>
      <w:docPartObj>
        <w:docPartGallery w:val="Page Numbers (Top of Page)"/>
        <w:docPartUnique/>
      </w:docPartObj>
    </w:sdtPr>
    <w:sdtContent>
      <w:p w:rsidR="001E2C70" w:rsidRDefault="001E2C70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4F6143" w:rsidRDefault="004F6143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15B0"/>
    <w:rsid w:val="00002BE6"/>
    <w:rsid w:val="00151D92"/>
    <w:rsid w:val="001E2C70"/>
    <w:rsid w:val="004F6143"/>
    <w:rsid w:val="005114CD"/>
    <w:rsid w:val="00517686"/>
    <w:rsid w:val="00533743"/>
    <w:rsid w:val="00690B54"/>
    <w:rsid w:val="006D15B0"/>
    <w:rsid w:val="00714A4B"/>
    <w:rsid w:val="00816D62"/>
    <w:rsid w:val="00A32F69"/>
    <w:rsid w:val="00B20904"/>
    <w:rsid w:val="00C41C87"/>
    <w:rsid w:val="00C721AC"/>
    <w:rsid w:val="00DD55D9"/>
    <w:rsid w:val="00E15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15B0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D15B0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6D15B0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6D15B0"/>
    <w:rPr>
      <w:b/>
      <w:color w:val="26282F"/>
    </w:rPr>
  </w:style>
  <w:style w:type="character" w:customStyle="1" w:styleId="a4">
    <w:name w:val="Гипертекстовая ссылка"/>
    <w:uiPriority w:val="99"/>
    <w:rsid w:val="006D15B0"/>
    <w:rPr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6D15B0"/>
    <w:pPr>
      <w:ind w:firstLine="0"/>
    </w:pPr>
  </w:style>
  <w:style w:type="paragraph" w:customStyle="1" w:styleId="a6">
    <w:name w:val="Прижатый влево"/>
    <w:basedOn w:val="a"/>
    <w:next w:val="a"/>
    <w:uiPriority w:val="99"/>
    <w:rsid w:val="006D15B0"/>
    <w:pPr>
      <w:ind w:firstLine="0"/>
      <w:jc w:val="left"/>
    </w:pPr>
  </w:style>
  <w:style w:type="paragraph" w:styleId="a7">
    <w:name w:val="header"/>
    <w:basedOn w:val="a"/>
    <w:link w:val="a8"/>
    <w:uiPriority w:val="99"/>
    <w:unhideWhenUsed/>
    <w:rsid w:val="0051768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17686"/>
    <w:rPr>
      <w:rFonts w:ascii="Arial" w:eastAsia="Times New Roman" w:hAnsi="Arial" w:cs="Arial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51768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17686"/>
    <w:rPr>
      <w:rFonts w:ascii="Arial" w:eastAsia="Times New Roman" w:hAnsi="Arial" w:cs="Arial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51768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1768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15B0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D15B0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6D15B0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6D15B0"/>
    <w:rPr>
      <w:b/>
      <w:color w:val="26282F"/>
    </w:rPr>
  </w:style>
  <w:style w:type="character" w:customStyle="1" w:styleId="a4">
    <w:name w:val="Гипертекстовая ссылка"/>
    <w:uiPriority w:val="99"/>
    <w:rsid w:val="006D15B0"/>
    <w:rPr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6D15B0"/>
    <w:pPr>
      <w:ind w:firstLine="0"/>
    </w:pPr>
  </w:style>
  <w:style w:type="paragraph" w:customStyle="1" w:styleId="a6">
    <w:name w:val="Прижатый влево"/>
    <w:basedOn w:val="a"/>
    <w:next w:val="a"/>
    <w:uiPriority w:val="99"/>
    <w:rsid w:val="006D15B0"/>
    <w:pPr>
      <w:ind w:firstLine="0"/>
      <w:jc w:val="left"/>
    </w:pPr>
  </w:style>
  <w:style w:type="paragraph" w:styleId="a7">
    <w:name w:val="header"/>
    <w:basedOn w:val="a"/>
    <w:link w:val="a8"/>
    <w:uiPriority w:val="99"/>
    <w:unhideWhenUsed/>
    <w:rsid w:val="0051768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17686"/>
    <w:rPr>
      <w:rFonts w:ascii="Arial" w:eastAsia="Times New Roman" w:hAnsi="Arial" w:cs="Arial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51768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17686"/>
    <w:rPr>
      <w:rFonts w:ascii="Arial" w:eastAsia="Times New Roman" w:hAnsi="Arial" w:cs="Arial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51768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1768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707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AA17EC-664C-4010-AC82-312E744636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119</Words>
  <Characters>683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Evdokimova Irina Alekseevna</dc:creator>
  <cp:lastModifiedBy>Анна Владимировна</cp:lastModifiedBy>
  <cp:revision>11</cp:revision>
  <cp:lastPrinted>2015-10-30T12:31:00Z</cp:lastPrinted>
  <dcterms:created xsi:type="dcterms:W3CDTF">2014-07-17T06:37:00Z</dcterms:created>
  <dcterms:modified xsi:type="dcterms:W3CDTF">2016-02-11T06:05:00Z</dcterms:modified>
</cp:coreProperties>
</file>